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BB4" w:rsidRDefault="00621BB4"/>
    <w:p w:rsidR="00621BB4" w:rsidRDefault="00621BB4"/>
    <w:p w:rsidR="00621BB4" w:rsidRDefault="00621BB4"/>
    <w:p w:rsidR="00621BB4" w:rsidRDefault="00621BB4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-2394585</wp:posOffset>
            </wp:positionH>
            <wp:positionV relativeFrom="paragraph">
              <wp:posOffset>213995</wp:posOffset>
            </wp:positionV>
            <wp:extent cx="10182225" cy="7184390"/>
            <wp:effectExtent l="0" t="1504950" r="0" b="1483360"/>
            <wp:wrapNone/>
            <wp:docPr id="2" name="Рисунок 2" descr="C:\Users\1\Downloads\IMG_20250917_101227_7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IMG_20250917_101227_76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 l="3644" t="7885" r="6084" b="7152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182225" cy="7184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1BB4" w:rsidRDefault="00621BB4"/>
    <w:p w:rsidR="00803253" w:rsidRDefault="00FA2784">
      <w:r w:rsidRPr="00FA2784">
        <w:object w:dxaOrig="9355" w:dyaOrig="145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5.25pt" o:ole="">
            <v:imagedata r:id="rId6" o:title=""/>
          </v:shape>
          <o:OLEObject Type="Embed" ProgID="Word.Document.12" ShapeID="_x0000_i1025" DrawAspect="Content" ObjectID="_1819698576" r:id="rId7">
            <o:FieldCodes>\s</o:FieldCodes>
          </o:OLEObject>
        </w:object>
      </w:r>
    </w:p>
    <w:p w:rsidR="004646F8" w:rsidRDefault="004646F8" w:rsidP="004646F8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  </w:t>
      </w:r>
    </w:p>
    <w:p w:rsidR="004646F8" w:rsidRDefault="004646F8" w:rsidP="004646F8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4646F8" w:rsidRDefault="004646F8" w:rsidP="004646F8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4646F8" w:rsidRDefault="004646F8" w:rsidP="004646F8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4646F8" w:rsidRDefault="004646F8" w:rsidP="004646F8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4646F8" w:rsidRDefault="004646F8" w:rsidP="004646F8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4646F8" w:rsidRDefault="004646F8" w:rsidP="004646F8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4646F8" w:rsidRDefault="004646F8" w:rsidP="004646F8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4646F8" w:rsidRDefault="004646F8" w:rsidP="004646F8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bookmarkStart w:id="0" w:name="_Toc118726583"/>
      <w:bookmarkEnd w:id="0"/>
      <w:r>
        <w:rPr>
          <w:rStyle w:val="a4"/>
          <w:color w:val="333333"/>
        </w:rPr>
        <w:t>МЕСТО УЧЕБНОГО КУРСА В УЧЕБНОМ ПЛАНЕ</w:t>
      </w:r>
    </w:p>
    <w:p w:rsidR="004646F8" w:rsidRDefault="004646F8" w:rsidP="004646F8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4646F8" w:rsidRDefault="004646F8" w:rsidP="004646F8">
      <w:pPr>
        <w:pStyle w:val="a3"/>
        <w:spacing w:before="0" w:after="0"/>
        <w:jc w:val="both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  <w:r>
        <w:rPr>
          <w:rStyle w:val="placeholder-mask"/>
          <w:color w:val="333333"/>
          <w:sz w:val="21"/>
          <w:szCs w:val="21"/>
        </w:rPr>
        <w:t>‌</w:t>
      </w:r>
      <w:r>
        <w:rPr>
          <w:rStyle w:val="placeholder"/>
          <w:color w:val="333333"/>
          <w:sz w:val="21"/>
          <w:szCs w:val="21"/>
          <w:bdr w:val="dashed" w:sz="4" w:space="0" w:color="F34421" w:frame="1"/>
        </w:rPr>
        <w:t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</w:t>
      </w:r>
      <w:r>
        <w:rPr>
          <w:rStyle w:val="placeholder-mask"/>
          <w:color w:val="333333"/>
          <w:sz w:val="21"/>
          <w:szCs w:val="21"/>
        </w:rPr>
        <w:t>‌</w:t>
      </w:r>
    </w:p>
    <w:p w:rsidR="004646F8" w:rsidRDefault="004646F8"/>
    <w:p w:rsidR="004646F8" w:rsidRDefault="004646F8"/>
    <w:p w:rsidR="004646F8" w:rsidRDefault="004646F8"/>
    <w:p w:rsidR="004646F8" w:rsidRDefault="004646F8"/>
    <w:p w:rsidR="004646F8" w:rsidRDefault="004646F8"/>
    <w:p w:rsidR="004646F8" w:rsidRDefault="004646F8"/>
    <w:p w:rsidR="004646F8" w:rsidRDefault="004646F8"/>
    <w:p w:rsidR="004646F8" w:rsidRDefault="004646F8"/>
    <w:p w:rsidR="004646F8" w:rsidRDefault="004646F8"/>
    <w:p w:rsidR="00BF4453" w:rsidRDefault="00BF4453" w:rsidP="00BF4453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СОДЕРЖАНИЕ УЧЕБНОГО КУРСА</w:t>
      </w:r>
    </w:p>
    <w:p w:rsidR="00BF4453" w:rsidRDefault="00BF4453" w:rsidP="00BF4453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  <w:bookmarkStart w:id="1" w:name="_Toc118726588"/>
      <w:bookmarkEnd w:id="1"/>
      <w:r>
        <w:rPr>
          <w:rStyle w:val="a4"/>
          <w:color w:val="333333"/>
        </w:rPr>
        <w:t>10 КЛАСС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Числа и вычисления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Арифметический корень натуральной степени. Действия с арифметическими корнями натуральной степени.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Синус, косинус и тангенс числового аргумента. Арксинус, арккосинус, арктангенс числового аргумента.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Уравнения и неравенства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Тождества и тождественные преобразования.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Преобразование тригонометрических выражений. Основные тригонометрические формулы.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Уравнение, корень уравнения</w:t>
      </w:r>
      <w:r>
        <w:rPr>
          <w:rStyle w:val="a5"/>
          <w:color w:val="333333"/>
        </w:rPr>
        <w:t>. </w:t>
      </w:r>
      <w:r>
        <w:rPr>
          <w:color w:val="333333"/>
        </w:rPr>
        <w:t>Неравенство, решение неравенства. Метод интервалов.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Решение целых и дробно-рациональных уравнений и неравенств.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Решение иррациональных уравнений и неравенств.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Решение тригонометрических уравнений.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Функции и графики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Функция, способы задания функции. График функции. Взаимно обратные функции.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Область определения и множество значений функции. Нули функции. Промежутки знакопостоянства. Чётные и нечётные функции.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Степенная функция с натуральным и целым показателем. Её свойства и график. Свойства и график корня </w:t>
      </w:r>
      <w:r>
        <w:rPr>
          <w:rStyle w:val="a5"/>
          <w:color w:val="333333"/>
        </w:rPr>
        <w:t>n</w:t>
      </w:r>
      <w:r>
        <w:rPr>
          <w:color w:val="333333"/>
        </w:rPr>
        <w:t>-ой степени. 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Тригонометрическая окружность, определение тригонометрических функций числового аргумента.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Начала математического анализа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Последовательности, способы задания последовательностей. Монотонные последовательности.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Множества и логика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Множество, операции над множествами. Диаграммы Эйлера―Венна.  Применение теоретико-множественного аппарата для описания реальных процессов и явлений, при решении задач из других учебных предметов.</w:t>
      </w:r>
    </w:p>
    <w:p w:rsidR="00BF4453" w:rsidRDefault="00BF4453" w:rsidP="00BF4453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Определение, теорема, следствие, доказательство.</w:t>
      </w:r>
    </w:p>
    <w:p w:rsidR="00BF4453" w:rsidRDefault="00BF4453" w:rsidP="00BF4453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</w:p>
    <w:p w:rsidR="00BF4453" w:rsidRDefault="00BF4453" w:rsidP="00BF4453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11 КЛАСС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Числа и вычисления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Натуральные и целые числа. Признаки делимости целых чисел.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Степень с рациональным показателем. Свойства степени.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Логарифм числа. Десятичные и натуральные логарифмы.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Уравнения и неравенства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Преобразование выражений, содержащих логарифмы.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Преобразование выражений, содержащих степени с рациональным показателем.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Примеры тригонометрических неравенств.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Показательные уравнения и неравенства. 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Логарифмические уравнения и неравенства.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Системы линейных уравнений. Решение прикладных задач с помощью системы линейных уравнений.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Системы и совокупности рациональных уравнений и неравенств.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Функции и графики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Тригонометрические функции, их свойства и графики.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Показательная и логарифмическая функции, их свойства и графики.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Использование графиков функций для решения уравнений и линейных систем.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Начала математического анализа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Непрерывные функции. Метод интервалов для решения неравенств.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Производная функции. Геометрический и физический смысл производной.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Первообразная. Таблица первообразных.</w:t>
      </w:r>
    </w:p>
    <w:p w:rsidR="00BF4453" w:rsidRDefault="00BF4453" w:rsidP="00BF4453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Интеграл, его геометрический и физический смысл. Вычисление интеграла по формуле Ньютона―Лейбница.</w:t>
      </w:r>
    </w:p>
    <w:p w:rsidR="00BF4453" w:rsidRDefault="00BF4453"/>
    <w:p w:rsidR="00323170" w:rsidRDefault="00323170"/>
    <w:p w:rsidR="00323170" w:rsidRDefault="00323170"/>
    <w:p w:rsidR="00323170" w:rsidRDefault="00323170"/>
    <w:p w:rsidR="00323170" w:rsidRDefault="00323170"/>
    <w:p w:rsidR="00323170" w:rsidRDefault="00323170"/>
    <w:p w:rsidR="00323170" w:rsidRDefault="00323170"/>
    <w:p w:rsidR="00323170" w:rsidRDefault="00323170"/>
    <w:p w:rsidR="00323170" w:rsidRDefault="00323170"/>
    <w:p w:rsidR="00323170" w:rsidRPr="00323170" w:rsidRDefault="00323170" w:rsidP="003231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РЕЗУЛЬТАТЫ</w:t>
      </w:r>
    </w:p>
    <w:p w:rsidR="00323170" w:rsidRPr="00323170" w:rsidRDefault="00323170" w:rsidP="003231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Освоение учебного предмета «Математика» должно обеспечивать достижение на уровне среднего общего образования следующих личностных, метапредметных и предметных образовательных результатов:</w:t>
      </w:r>
    </w:p>
    <w:p w:rsidR="00323170" w:rsidRPr="00323170" w:rsidRDefault="00323170" w:rsidP="00323170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Личностные результаты освоения программы учебного предмета «Математика» характеризуются: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2" w:name="_Toc73394992"/>
      <w:bookmarkEnd w:id="2"/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Гражданское воспитание: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Патриотическое воспитание:</w:t>
      </w:r>
    </w:p>
    <w:p w:rsidR="00323170" w:rsidRPr="00323170" w:rsidRDefault="00323170" w:rsidP="00323170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 российской гражданской идентичности, уважения к прошлому и настоящему российской математики, 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Духовно-нравственного воспитания: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Эстетическое воспитание: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Физическое воспитание: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</w:t>
      </w: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активность); физического совершенствования, при занятиях спортивно-оздоровительной деятельностью.</w:t>
      </w:r>
    </w:p>
    <w:p w:rsid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</w:pPr>
    </w:p>
    <w:p w:rsid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</w:pP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Трудовое воспитание: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Экологическое воспитание: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 области окружающей среды, планирования поступков и оценки их возможных последствий для окружающей среды.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Ценности научного познания:</w:t>
      </w:r>
    </w:p>
    <w:p w:rsidR="00323170" w:rsidRPr="00323170" w:rsidRDefault="00323170" w:rsidP="00323170">
      <w:pPr>
        <w:spacing w:beforeAutospacing="1" w:after="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323170" w:rsidRPr="00323170" w:rsidRDefault="00323170" w:rsidP="00323170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323170" w:rsidRPr="00323170" w:rsidRDefault="00323170" w:rsidP="00323170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3" w:name="_Toc118726579"/>
      <w:bookmarkEnd w:id="3"/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Метапредметные результаты освоения программы учебного предмета «Математика» характеризуются овладением универсальными </w:t>
      </w:r>
      <w:r w:rsidRPr="00323170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познавательными</w:t>
      </w:r>
      <w:r w:rsidRPr="003231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действиями, универсальными коммуникативными действиями, универсальными регулятивными действиями.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 </w:t>
      </w:r>
      <w:r w:rsidRPr="003231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Универсальные </w:t>
      </w:r>
      <w:r w:rsidRPr="00323170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познавательные</w:t>
      </w:r>
      <w:r w:rsidRPr="003231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Базовые логические действия:</w:t>
      </w:r>
    </w:p>
    <w:p w:rsidR="00323170" w:rsidRPr="00323170" w:rsidRDefault="00323170" w:rsidP="00323170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</w:t>
      </w: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существенный признак классификации, основания для обобщения и сравнения, критерии проводимого анализа;</w:t>
      </w:r>
    </w:p>
    <w:p w:rsidR="00323170" w:rsidRPr="00323170" w:rsidRDefault="00323170" w:rsidP="00323170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323170" w:rsidRPr="00323170" w:rsidRDefault="00323170" w:rsidP="00323170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</w:t>
      </w:r>
    </w:p>
    <w:p w:rsidR="00323170" w:rsidRPr="00323170" w:rsidRDefault="00323170" w:rsidP="00323170">
      <w:pPr>
        <w:numPr>
          <w:ilvl w:val="0"/>
          <w:numId w:val="1"/>
        </w:numPr>
        <w:spacing w:before="100" w:beforeAutospacing="1" w:after="75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23170" w:rsidRPr="00323170" w:rsidRDefault="00323170" w:rsidP="00323170">
      <w:pPr>
        <w:numPr>
          <w:ilvl w:val="0"/>
          <w:numId w:val="1"/>
        </w:numPr>
        <w:spacing w:before="100" w:beforeAutospacing="1" w:after="75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323170" w:rsidRPr="00323170" w:rsidRDefault="00323170" w:rsidP="00323170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Базовые исследовательские действия:</w:t>
      </w:r>
    </w:p>
    <w:p w:rsidR="00323170" w:rsidRPr="00323170" w:rsidRDefault="00323170" w:rsidP="00323170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323170" w:rsidRPr="00323170" w:rsidRDefault="00323170" w:rsidP="00323170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323170" w:rsidRPr="00323170" w:rsidRDefault="00323170" w:rsidP="00323170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23170" w:rsidRPr="00323170" w:rsidRDefault="00323170" w:rsidP="00323170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Работа с информацией:</w:t>
      </w:r>
    </w:p>
    <w:p w:rsidR="00323170" w:rsidRPr="00323170" w:rsidRDefault="00323170" w:rsidP="00323170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дефициты информации, данных, необходимых для ответа на вопрос и для решения задачи;</w:t>
      </w:r>
    </w:p>
    <w:p w:rsidR="00323170" w:rsidRPr="00323170" w:rsidRDefault="00323170" w:rsidP="00323170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323170" w:rsidRPr="00323170" w:rsidRDefault="00323170" w:rsidP="00323170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структурировать информацию, представлять её в различных формах, иллюстрировать графически;</w:t>
      </w:r>
    </w:p>
    <w:p w:rsidR="00323170" w:rsidRPr="00323170" w:rsidRDefault="00323170" w:rsidP="00323170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надёжность информации по самостоятельно сформулированным критериям.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 </w:t>
      </w:r>
      <w:r w:rsidRPr="003231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Универсальные </w:t>
      </w:r>
      <w:r w:rsidRPr="00323170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коммуникативные </w:t>
      </w:r>
      <w:r w:rsidRPr="003231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действия, обеспечивают сформированность социальных навыков обучающихся.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Общение:</w:t>
      </w:r>
    </w:p>
    <w:p w:rsidR="00323170" w:rsidRPr="00323170" w:rsidRDefault="00323170" w:rsidP="00323170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323170" w:rsidRPr="00323170" w:rsidRDefault="00323170" w:rsidP="00323170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323170" w:rsidRPr="00323170" w:rsidRDefault="00323170" w:rsidP="00323170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323170" w:rsidRPr="00323170" w:rsidRDefault="00323170" w:rsidP="003231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Сотрудничество:</w:t>
      </w:r>
    </w:p>
    <w:p w:rsidR="00323170" w:rsidRPr="00323170" w:rsidRDefault="00323170" w:rsidP="00323170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323170" w:rsidRPr="00323170" w:rsidRDefault="00323170" w:rsidP="00323170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 </w:t>
      </w:r>
      <w:r w:rsidRPr="003231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Универсальные </w:t>
      </w:r>
      <w:r w:rsidRPr="00323170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регулятивные </w:t>
      </w:r>
      <w:r w:rsidRPr="003231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действия, обеспечивают формирование смысловых установок и жизненных навыков личности</w:t>
      </w: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Самоорганизация: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23170" w:rsidRPr="00323170" w:rsidRDefault="00323170" w:rsidP="003231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Самоконтроль:</w:t>
      </w:r>
    </w:p>
    <w:p w:rsidR="00323170" w:rsidRPr="00323170" w:rsidRDefault="00323170" w:rsidP="00323170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323170" w:rsidRPr="00323170" w:rsidRDefault="00323170" w:rsidP="00323170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323170" w:rsidRPr="00323170" w:rsidRDefault="00323170" w:rsidP="00323170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323170" w:rsidRPr="00323170" w:rsidRDefault="00323170" w:rsidP="003231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323170" w:rsidRPr="00323170" w:rsidRDefault="00323170" w:rsidP="003231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ПРЕДМЕТНЫЕ РЕЗУЛЬТАТЫ</w:t>
      </w:r>
    </w:p>
    <w:p w:rsidR="00323170" w:rsidRPr="00323170" w:rsidRDefault="00323170" w:rsidP="003231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323170" w:rsidRPr="00323170" w:rsidRDefault="00323170" w:rsidP="00323170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4" w:name="_Toc118726585"/>
      <w:bookmarkEnd w:id="4"/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 КЛАСС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Числа и вычисления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арифметические операции с рациональными и действительными числами.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Выполнять приближённые вычисления, используя правила округления, делать прикидку и оценку результата вычислений.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Уравнения и неравенства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преобразования тригонометрических выражений и решать тригонометрические уравнения.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Функции и графики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чётность и нечётность функции, нули функции, промежутки знакопостоянства.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графики функций для решения уравнений.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графики функций для исследования процессов и зависимостей при решении задач из других учебных предметов и реальной жизни; выражать формулами зависимости между величинами.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Начала математического анализа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последовательность, арифметическая и геометрическая прогрессии.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Задавать последовательности различными способами.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Множества и логика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множество, операции над множествами.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 понятиями: определение, теорема, следствие, доказательство.</w:t>
      </w:r>
    </w:p>
    <w:p w:rsidR="00323170" w:rsidRPr="00323170" w:rsidRDefault="00323170" w:rsidP="00323170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323170" w:rsidRPr="00323170" w:rsidRDefault="00323170" w:rsidP="00323170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5" w:name="_Toc118726586"/>
      <w:bookmarkEnd w:id="5"/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11 КЛАСС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Числа и вычисления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понятием: степень с рациональным показателем.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 понятиями: логарифм числа, десятичные и натуральные логарифмы.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        </w:t>
      </w: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Уравнения и неравенства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 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решения простейших тригонометрических неравенств.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решения простейших систем и совокупностей рациональных уравнений и неравенств.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Моделировать реальные ситуации на языке алгебры, составлять выражения, уравнения, неравенства и системы по условию задачи, исследовать построенные модели с использованием аппарата алгебры</w:t>
      </w:r>
      <w:r w:rsidRPr="003231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Функции и графики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 периодическая функция, промежутки монотонности функции, 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Изображать на координатной плоскости графики линейных уравнений и использовать их для решения системы линейных уравнений.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графики функций для исследования процессов и зависимостей из других учебных дисциплин.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Начала математического анализа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непрерывная функция; производная функции; использовать геометрический и физический смысл производной для решения задач.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первообразные элементарных функций; вычислять интеграл по формуле Ньютона–Лейбница.</w:t>
      </w:r>
    </w:p>
    <w:p w:rsidR="00323170" w:rsidRPr="00323170" w:rsidRDefault="00323170" w:rsidP="00323170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231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323170" w:rsidRDefault="00323170"/>
    <w:p w:rsidR="00FD69F1" w:rsidRPr="00FD69F1" w:rsidRDefault="00FD69F1" w:rsidP="00FD69F1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FD69F1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Тематическое планирование</w:t>
      </w:r>
    </w:p>
    <w:p w:rsidR="00FD69F1" w:rsidRPr="00FD69F1" w:rsidRDefault="00FD69F1" w:rsidP="00FD69F1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FD69F1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3"/>
        <w:gridCol w:w="6285"/>
        <w:gridCol w:w="662"/>
        <w:gridCol w:w="1790"/>
        <w:gridCol w:w="1846"/>
        <w:gridCol w:w="4021"/>
      </w:tblGrid>
      <w:tr w:rsidR="00FD69F1" w:rsidRPr="00FD69F1" w:rsidTr="00FD69F1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№ </w:t>
            </w: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Электронные (цифровые) </w:t>
            </w: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образовательные ресурсы</w:t>
            </w:r>
          </w:p>
        </w:tc>
      </w:tr>
      <w:tr w:rsidR="00FD69F1" w:rsidRPr="00FD69F1" w:rsidTr="00FD69F1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Множества рациональных и действительных чисел. Рациональные уравнения и неравенства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Функции и графики. Степень с целым показателем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Арифметический корень n–ой степени. Иррациональные уравнения и неравенства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Формулы тригонометрии.Тригонометрические уравнения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Последовательности и прогрессии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gridSpan w:val="6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hd w:val="clear" w:color="auto" w:fill="F8F9FB"/>
              <w:spacing w:after="0" w:line="240" w:lineRule="auto"/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D69F1" w:rsidRPr="00FD69F1" w:rsidRDefault="00FD69F1" w:rsidP="00FD69F1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FD69F1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2"/>
        <w:gridCol w:w="6191"/>
        <w:gridCol w:w="662"/>
        <w:gridCol w:w="1815"/>
        <w:gridCol w:w="1872"/>
        <w:gridCol w:w="4055"/>
      </w:tblGrid>
      <w:tr w:rsidR="00FD69F1" w:rsidRPr="00FD69F1" w:rsidTr="00FD69F1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FD69F1" w:rsidRPr="00FD69F1" w:rsidTr="00FD69F1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Степень с рациональным показателем. Показательная функция. Показательные уравнения и неравенства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Тригонометрические функции и их графики. Тригонометрические неравенства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Производная. Применение производной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Интеграл и его применения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Системы уравнений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9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Натуральные и целые числа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0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1" w:history="1">
              <w:r w:rsidRPr="00FD69F1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gridSpan w:val="6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hd w:val="clear" w:color="auto" w:fill="F8F9FB"/>
              <w:spacing w:after="0" w:line="240" w:lineRule="auto"/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FD69F1" w:rsidRPr="00FD69F1" w:rsidTr="00FD69F1">
        <w:trPr>
          <w:tblCellSpacing w:w="15" w:type="dxa"/>
        </w:trPr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D69F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FD69F1" w:rsidRPr="00FD69F1" w:rsidRDefault="00FD69F1" w:rsidP="00FD69F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D69F1" w:rsidRDefault="00FD69F1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921A3D" w:rsidRPr="00921A3D" w:rsidRDefault="00921A3D" w:rsidP="00921A3D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21A3D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Поурочное планирование</w:t>
      </w:r>
    </w:p>
    <w:p w:rsidR="00921A3D" w:rsidRPr="00921A3D" w:rsidRDefault="00921A3D" w:rsidP="00921A3D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21A3D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9"/>
        <w:gridCol w:w="5800"/>
        <w:gridCol w:w="662"/>
        <w:gridCol w:w="1670"/>
        <w:gridCol w:w="1727"/>
        <w:gridCol w:w="1159"/>
        <w:gridCol w:w="3630"/>
      </w:tblGrid>
      <w:tr w:rsidR="00921A3D" w:rsidRPr="00921A3D" w:rsidTr="00921A3D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921A3D" w:rsidRPr="00921A3D" w:rsidTr="00921A3D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[[Множество, операции над множествами. Диаграммы Эйлера―Венна]]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https://m.edsoo.ru/746d5dce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[[Рациональные числа. Обыкновенные и десятичные дроби, проценты, бесконечные периодические дроби]]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https://m.edsoo.ru/be888093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[[Арифметические операции с рациональными числами, преобразования числовых выражений]]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https://m.edsoo.ru/4d7f95fe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дробей и процентов для решения прикладных задач из различных отраслей знаний и реальной жизни]]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https://m.edsoo.ru/44dd1046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дробей и процентов для решения прикладных задач из различных отраслей знаний и реальной жизни]]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https://m.edsoo.ru/d99d8c74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[[Действительные числа. Рациональные и иррациональные числа]]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https://m.edsoo.ru/2f36a36f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[[Арифметические операции с действительными числами]]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https://m.edsoo.ru/a97a12d9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[[Приближённые вычисления, правила округления, прикидка и оценка результата вычислений]]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https://m.edsoo.ru/cb723fbd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[[Тождества и тождественные преобразования]]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https://m.edsoo.ru/3a23ac15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[[Уравнение, корень уравнения]]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https://m.edsoo.ru/11ac68be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[[Неравенство, решение 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https://m.edsoo.ru/50bdf26d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[[Метод интервалов]]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https://m.edsoo.ru/775f5d99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целых и дробно-рациональных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https://m.edsoo.ru/6ec7a107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[["Множества рациональных и действительных чисел. Рациональные уравнения и неравенств"]]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https://m.edsoo.ru/1914a389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[[Функция, способы задания функции. Взаимно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обратные функции]]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введите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3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https://m.edsoo.ru/226eeabf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[[График функции. Область определения и множество значений функции. Нули функции. Промежутки знакопостоянства]]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https://m.edsoo.ru/763e75ee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[[Чётные и нечётные функции]]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https://m.edsoo.ru/ff4564ad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[[Степень с целым показателем. Стандартная форма записи действительного числа]]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https://m.edsoo.ru/66446d3e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[[Использование подходящей формы записи действительных чисел для решения практических задач и представления данных]]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https://m.edsoo.ru/6eadc6f1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[[Степенная функция с натуральным и целым показателем. Её свойства и график]]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https://m.edsoo.ru/3f25a047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[[Арифметический корень натуральной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https://m.edsoo.ru/d82c36d4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[[Арифметический корень натуральной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https://m.edsoo.ru/fe7fc4db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[[Свойства арифметического корня натуральной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https://m.edsoo.ru/d0f0b260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[[Свойства арифметического корня натуральной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https://m.edsoo.ru/c3389865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[[Свойства арифметического корня натуральной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https://m.edsoo.ru/444c4b9c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https://m.edsoo.ru/54b815c5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https://m.edsoo.ru/83105a0e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https://m.edsoo.ru/2ab1c7bc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https://m.edsoo.ru/eacb053c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https://m.edsoo.ru/8a5ada51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https://m.edsoo.ru/69106ae7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https://m.edsoo.ru/9362fea9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https://m.edsoo.ru/78d9b391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https://m.edsoo.ru/de7ca33e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https://m.edsoo.ru/87e5e52d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[[Свойства и график корня n-ой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https://m.edsoo.ru/eb0cc5e3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[[Свойства и график корня n-ой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https://m.edsoo.ru/5f29b9b5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[["Арифметический корень n–ой степени. Иррациональные уравнения и неравенства"]]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https://m.edsoo.ru/f13af630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[[Синус, косинус и тангенс числового аргумента]]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https://m.edsoo.ru/5f605ed0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[[Синус, косинус и тангенс числового аргумента]]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https://m.edsoo.ru/ec9f4d78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[[Арксинус, арккосинус и арктангенс числового аргумента]]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https://m.edsoo.ru/b8f5d49a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[[Арксинус, арккосинус и арктангенс числового аргумента]]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https://m.edsoo.ru/f1ff9220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[[Тригонометрическая окружность, определение тригонометрических функций числового аргумента]]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https://m.edsoo.ru/6df195a0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[[Тригонометрическая окружность, определение тригонометрических функций числового аргумента]]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https://m.edsoo.ru/6b61c578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[[Основные тригонометрические формулы]]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https://m.edsoo.ru/6ed2b3ba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[[Основные тригонометрические формулы]]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https://m.edsoo.ru/fcdd2a2e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[[Основные тригонометрические формулы]]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https://m.edsoo.ru/b8a0ff2f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[[Основные тригонометрические формулы]]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https://m.edsoo.ru/12d1413c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https://m.edsoo.ru/e248c5fc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https://m.edsoo.ru/09ba5b3d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https://m.edsoo.ru/1f4655da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https://m.edsoo.ru/76ce9958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https://m.edsoo.ru/8fa598b5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https://m.edsoo.ru/6baefe19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https://m.edsoo.ru/a1f8d141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https://m.edsoo.ru/65a0f2d0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https://m.edsoo.ru/0d8a770d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https://m.edsoo.ru/cec28774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https://m.edsoo.ru/e6eec650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[[Обобщение по темам "Основные тригонометрические формулы. Тригонометрические уравнения"]]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https://m.edsoo.ru/ae44ac4c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[["Формулы тригонометрии. Тригонометрические уравнения"/Всероссийская проверочная работа]]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https://m.edsoo.ru/b46a8228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https://m.edsoo.ru/188bbf6c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Обобщение, систематизация знаний [[за курс алгебры и начал математического анализа 10 класса]]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https://m.edsoo.ru/33e6629e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[[Арифметическая и геометрическая прогрессии. Использование прогрессии для решения реальных задач прикладного характера]]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https://m.edsoo.ru/d36669f8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[[Бесконечно убывающая геометрическая прогрессия. Сумма бесконечно убывающей геометрической прогрессии]]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https://m.edsoo.ru/1cbf72b1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[[Формула сложных процентов]]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https://m.edsoo.ru/538fc437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[[Формула сложных процентов]]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https://m.edsoo.ru/c2627eca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Обобщение, систематизация знаний [[за курс алгебры и начал математического анализа 10 класса]]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https://m.edsoo.ru/49f1b827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gridSpan w:val="7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hd w:val="clear" w:color="auto" w:fill="F8F9FB"/>
              <w:spacing w:after="0" w:line="240" w:lineRule="auto"/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21A3D" w:rsidRPr="00921A3D" w:rsidRDefault="00921A3D" w:rsidP="00921A3D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21A3D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0"/>
        <w:gridCol w:w="6250"/>
        <w:gridCol w:w="662"/>
        <w:gridCol w:w="1588"/>
        <w:gridCol w:w="1645"/>
        <w:gridCol w:w="1103"/>
        <w:gridCol w:w="3399"/>
      </w:tblGrid>
      <w:tr w:rsidR="00921A3D" w:rsidRPr="00921A3D" w:rsidTr="00921A3D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921A3D" w:rsidRPr="00921A3D" w:rsidTr="00921A3D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[[Степень с рациональным показателем]]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https://m.edsoo.ru/a52939b3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[[Свойства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https://m.edsoo.ru/ff601408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рациональные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https://m.edsoo.ru/3d87e248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рациональные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https://m.edsoo.ru/343c6b64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рациональные степени]]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https://m.edsoo.ru/4064d354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https://m.edsoo.ru/be76320c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https://m.edsoo.ru/3d408009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https://m.edsoo.ru/bd5ff0ec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https://m.edsoo.ru/cebf10c6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https://m.edsoo.ru/536de727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[[Показательная функция, её свойства и график]]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https://m.edsoo.ru/85bc8132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[["Степень с рациональным показателем. Показательная функция. Показательные уравнения и неравенства"]]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https://m.edsoo.ru/58e8e2f2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 числа]]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https://m.edsoo.ru/3e3230d4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[[Десятичные и натуральные логарифмы]]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https://m.edsoo.ru/1ea72162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логарифмы]]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https://m.edsoo.ru/da48154c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логарифмы]]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https://m.edsoo.ru/4beff03b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логарифмы]]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https://m.edsoo.ru/fe189f2d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логарифмы]]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https://m.edsoo.ru/fadb8aa5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[[Логарифмические уравнения и 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https://m.edsoo.ru/3034724e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[[Логарифмические уравнения и 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https://m.edsoo.ru/712ac2d9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Логарифмические уравнения и неравенства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https://m.edsoo.ru/9e3f4bc9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[[Логарифмические уравнения и 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https://m.edsoo.ru/15bc1cfb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[[Логарифмическая функция, её свойства и график]]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https://m.edsoo.ru/d68bbe9d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[[Логарифмическая функция, её свойства и график]]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https://m.edsoo.ru/9d102051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[[Тригонометрические функции, их свойства и графики]]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https://m.edsoo.ru/beeff646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[[Тригонометрические функции, их свойства и графики]]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https://m.edsoo.ru/d2e4601b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[[Тригонометрические функции, их свойства и графики]]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https://m.edsoo.ru/ba9da96d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[[Тригонометрические функции, их свойства и графики]]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https://m.edsoo.ru/24ab3c53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тригонометрических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https://m.edsoo.ru/5272b9a1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тригонометрических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https://m.edsoo.ru/0c837397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тригонометрических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https://m.edsoo.ru/e6e1901f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тригонометрических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https://m.edsoo.ru/0f903c75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[["Логарифмическая функция. Логарифмические уравнения и неравенства.Тригонометрические функции и их графики.Тригонометрические неравенства"]]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https://m.edsoo.ru/10130727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[[Непрерывные функции]]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https://m.edsoo.ru/403bfb0d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[[Метод интервалов для решения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https://m.edsoo.ru/6db0b423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[[Метод интервалов для решения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https://m.edsoo.ru/0adbce1b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функции]]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https://m.edsoo.ru/0731ad3d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функции]]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https://m.edsoo.ru/723dd608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[[Геометрический и физический смысл производной]]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https://m.edsoo.ru/6c8d36ff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[[Геометрический и физический смысл производной]]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https://m.edsoo.ru/a413eca9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[[Производные элементарных функций]]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https://m.edsoo.ru/c7550e5f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[[Производные элементарных функций]]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https://m.edsoo.ru/14ab3cdb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суммы, произведения, частного функций]]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https://m.edsoo.ru/c12a0552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суммы, произведения, частного функций]]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https://m.edsoo.ru/d598f201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суммы, произведения, частного функций]]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https://m.edsoo.ru/1de34d4d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производной к исследованию функций на монотонность и экстремумы]]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https://m.edsoo.ru/17af2df9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[[Применение производной к исследованию функций на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монотонность и экстремумы]]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введите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13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https://m.edsoo.ru/a8ca5ad4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производной к исследованию функций на монотонность и экстремумы]]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https://m.edsoo.ru/0b411edd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производной к исследованию функций на монотонность и экстремумы]]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https://m.edsoo.ru/caf9bd2f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https://m.edsoo.ru/fac78f05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https://m.edsoo.ru/fb6a8acf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https://m.edsoo.ru/cffcb7e5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https://m.edsoo.ru/d9469916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https://m.edsoo.ru/ad15000e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https://m.edsoo.ru/86adcbfd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производной  для нахождения наилучшего решения в прикладных задачах,  для определения скорости процесса, заданного формулой или графиком]]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https://m.edsoo.ru/13205d80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[["Производная. Применение производной"]]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https://m.edsoo.ru/f8ed5f99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[[Первообразная. Таблица первообразных]]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https://m.edsoo.ru/d777edf8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[[Первообразная. Таблица первообразных]]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https://m.edsoo.ru/30c3697b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[[Интеграл, геометрический и физический смысл интеграла]]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https://m.edsoo.ru/391272c9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[[Интеграл, геометрический и физический смысл интеграла]]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https://m.edsoo.ru/d359fb5f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[[Интеграл, геометрический и физический смысл интеграла]]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https://m.edsoo.ru/07eb464b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[[Вычисление интеграла по формуле Ньютона―Лейбница]]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https://m.edsoo.ru/b9b225c3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[[Вычисление интеграла по формуле Ньютона―Лейбница]]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https://m.edsoo.ru/b800deb4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[[Вычисление интеграла по формуле Ньютона―Лейбница]]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https://m.edsoo.ru/f5eed075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[[Вычисление интеграла по формуле Ньютона―Лейбница]]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https://m.edsoo.ru/41da431a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линейных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https://m.edsoo.ru/b648235a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линейных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введите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15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https://m.edsoo.ru/5ab83864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прикладных задач с помощью системы линейных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https://m.edsoo.ru/a4d65ee5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прикладных задач с помощью системы линейных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https://m.edsoo.ru/aa5962e1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и совокупности целых, рациональных, иррациональных, показательных, логарифмических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https://m.edsoo.ru/48190472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и совокупности целых, рациональных, иррациональных, показательных, логарифмических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https://m.edsoo.ru/2dbd3859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и совокупности целых, рациональных, иррациональных, показательных, логарифмических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https://m.edsoo.ru/7ab8d17e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и совокупности целых, рациональных, иррациональных, показательных, логарифмических уравнений и неравенств]]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https://m.edsoo.ru/81cccfe9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[[Использование графиков функций для решения уравнений и систем]]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https://m.edsoo.ru/039949bf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[[Использование графиков функций для решения уравнений и систем]]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https://m.edsoo.ru/a7d95f79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  уравнений, систем и неравенств к решению математических задач и задач из различных областей науки и реальной жизни]]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https://m.edsoo.ru/ca878deb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[["Интеграл и его применения. Системы уравнений"]]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https://m.edsoo.ru/471c735b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[[Натуральные и целые числа в задачах из реальной жизни]]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https://m.edsoo.ru/3cee1327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[[Натуральные и целые числа в задачах из реальной жизни]]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https://m.edsoo.ru/a35a131d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[[Натуральные и целые числа в задачах из реальной жизни]]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https://m.edsoo.ru/ef10c4f9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[[Признаки делимости целых чисел]]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https://m.edsoo.ru/51696a67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[[Признаки делимости целых чисел]]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https://m.edsoo.ru/fab81c0e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[[Признаки делимости целых чисел]]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https://m.edsoo.ru/ef2c6e43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https://m.edsoo.ru/0312cf8c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https://m.edsoo.ru/247d2fe7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https://m.edsoo.ru/e8b87729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https://m.edsoo.ru/1bf2fb98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https://m.edsoo.ru/9c44c6ca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https://m.edsoo.ru/337aad59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https://m.edsoo.ru/a86014e1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https://m.edsoo.ru/5c45a60a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2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https://m.edsoo.ru/19304aba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[[Неравенства]]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3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https://m.edsoo.ru/c3d4b282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[[Системы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4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https://m.edsoo.ru/a20b8a4c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[[Системы уравнений]]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5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https://m.edsoo.ru/a012476d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[[Функции]]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6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https://m.edsoo.ru/d620c191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[[Функции]]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7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https://m.edsoo.ru/7017196f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8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https://m.edsoo.ru/513c9889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9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https://m.edsoo.ru/2276973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Обобщение, систематизация знаний [[за курс алгебры и начал математического анализа 10-11 классов]]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90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https://m.edsoo.ru/3330f7ef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Обобщение, систематизация знаний [[за курс алгебры и начал математического анализа 10-11 классов]]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91" w:history="1">
              <w:r w:rsidRPr="00921A3D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https://m.edsoo.ru/cead345e</w:t>
              </w:r>
            </w:hyperlink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gridSpan w:val="7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hd w:val="clear" w:color="auto" w:fill="F8F9FB"/>
              <w:spacing w:after="0" w:line="240" w:lineRule="auto"/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921A3D" w:rsidRPr="00921A3D" w:rsidTr="00921A3D">
        <w:trPr>
          <w:tblCellSpacing w:w="15" w:type="dxa"/>
        </w:trPr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21A3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921A3D" w:rsidRPr="00921A3D" w:rsidRDefault="00921A3D" w:rsidP="00921A3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12577" w:rsidRDefault="00921A3D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  <w:r w:rsidRPr="00921A3D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  <w:t>;</w:t>
      </w: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393CA6" w:rsidRDefault="00393CA6" w:rsidP="00393CA6">
      <w:pPr>
        <w:pStyle w:val="a3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Style w:val="a4"/>
          <w:color w:val="333333"/>
          <w:sz w:val="28"/>
          <w:szCs w:val="28"/>
        </w:rPr>
        <w:t>УЧЕБНО-МЕТОДИЧЕСКОЕ ОБЕСПЕЧЕНИЕ ОБРАЗОВАТЕЛЬНОГО ПРОЦЕССА</w:t>
      </w:r>
    </w:p>
    <w:p w:rsidR="00393CA6" w:rsidRDefault="00393CA6" w:rsidP="00393CA6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4"/>
          <w:caps/>
          <w:color w:val="000000"/>
          <w:sz w:val="28"/>
          <w:szCs w:val="28"/>
        </w:rPr>
        <w:t>ОБЯЗАТЕЛЬНЫЕ УЧЕБНЫЕ МАТЕРИАЛЫ ДЛЯ УЧЕНИКА</w:t>
      </w:r>
    </w:p>
    <w:p w:rsidR="00393CA6" w:rsidRDefault="00393CA6" w:rsidP="00393CA6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</w:p>
    <w:p w:rsidR="00393CA6" w:rsidRDefault="00393CA6" w:rsidP="00393CA6">
      <w:pPr>
        <w:pStyle w:val="a3"/>
        <w:spacing w:before="240" w:beforeAutospacing="0" w:after="120" w:afterAutospacing="0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</w:p>
    <w:p w:rsidR="00393CA6" w:rsidRDefault="00393CA6" w:rsidP="00393CA6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4"/>
          <w:caps/>
          <w:color w:val="000000"/>
          <w:sz w:val="28"/>
          <w:szCs w:val="28"/>
        </w:rPr>
        <w:t>МЕТОДИЧЕСКИЕ МАТЕРИАЛЫ ДЛЯ УЧИТЕЛЯ</w:t>
      </w:r>
    </w:p>
    <w:p w:rsidR="00393CA6" w:rsidRDefault="00393CA6" w:rsidP="00393CA6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</w:p>
    <w:p w:rsidR="00393CA6" w:rsidRDefault="00393CA6" w:rsidP="00393CA6">
      <w:pPr>
        <w:pStyle w:val="a3"/>
        <w:spacing w:before="240" w:beforeAutospacing="0" w:after="120" w:afterAutospacing="0"/>
        <w:rPr>
          <w:color w:val="333333"/>
          <w:sz w:val="21"/>
          <w:szCs w:val="21"/>
        </w:rPr>
      </w:pPr>
    </w:p>
    <w:p w:rsidR="00393CA6" w:rsidRDefault="00393CA6" w:rsidP="00393CA6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4"/>
          <w:caps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393CA6" w:rsidRDefault="00393CA6" w:rsidP="00393CA6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color w:val="333333"/>
          <w:shd w:val="clear" w:color="auto" w:fill="FFFFFF"/>
        </w:rPr>
        <w:t>​</w:t>
      </w:r>
      <w:bookmarkStart w:id="6" w:name="_GoBack"/>
      <w:bookmarkEnd w:id="6"/>
    </w:p>
    <w:p w:rsidR="00393CA6" w:rsidRDefault="00393CA6"/>
    <w:sectPr w:rsidR="00393CA6" w:rsidSect="002A5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23374"/>
    <w:multiLevelType w:val="multilevel"/>
    <w:tmpl w:val="676C0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E3D3F90"/>
    <w:multiLevelType w:val="multilevel"/>
    <w:tmpl w:val="5E7E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2AF1A29"/>
    <w:multiLevelType w:val="multilevel"/>
    <w:tmpl w:val="81EEE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B913F47"/>
    <w:multiLevelType w:val="multilevel"/>
    <w:tmpl w:val="8ED88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5802B29"/>
    <w:multiLevelType w:val="multilevel"/>
    <w:tmpl w:val="1436A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FFE3B54"/>
    <w:multiLevelType w:val="multilevel"/>
    <w:tmpl w:val="716E1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78E0"/>
    <w:rsid w:val="002A5C3C"/>
    <w:rsid w:val="00323170"/>
    <w:rsid w:val="00393CA6"/>
    <w:rsid w:val="004646F8"/>
    <w:rsid w:val="004C78E0"/>
    <w:rsid w:val="005827E3"/>
    <w:rsid w:val="00621BB4"/>
    <w:rsid w:val="00921A3D"/>
    <w:rsid w:val="00A12577"/>
    <w:rsid w:val="00BF4453"/>
    <w:rsid w:val="00D31749"/>
    <w:rsid w:val="00FA2784"/>
    <w:rsid w:val="00FD6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C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F4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F4453"/>
    <w:rPr>
      <w:b/>
      <w:bCs/>
    </w:rPr>
  </w:style>
  <w:style w:type="character" w:styleId="a5">
    <w:name w:val="Emphasis"/>
    <w:basedOn w:val="a0"/>
    <w:uiPriority w:val="20"/>
    <w:qFormat/>
    <w:rsid w:val="00BF4453"/>
    <w:rPr>
      <w:i/>
      <w:iCs/>
    </w:rPr>
  </w:style>
  <w:style w:type="character" w:customStyle="1" w:styleId="placeholder-mask">
    <w:name w:val="placeholder-mask"/>
    <w:basedOn w:val="a0"/>
    <w:rsid w:val="004646F8"/>
  </w:style>
  <w:style w:type="character" w:customStyle="1" w:styleId="placeholder">
    <w:name w:val="placeholder"/>
    <w:basedOn w:val="a0"/>
    <w:rsid w:val="004646F8"/>
  </w:style>
  <w:style w:type="numbering" w:customStyle="1" w:styleId="1">
    <w:name w:val="Нет списка1"/>
    <w:next w:val="a2"/>
    <w:uiPriority w:val="99"/>
    <w:semiHidden/>
    <w:unhideWhenUsed/>
    <w:rsid w:val="00921A3D"/>
  </w:style>
  <w:style w:type="paragraph" w:customStyle="1" w:styleId="msonormal0">
    <w:name w:val="msonormal"/>
    <w:basedOn w:val="a"/>
    <w:rsid w:val="00921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921A3D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921A3D"/>
    <w:rPr>
      <w:color w:val="800080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21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21B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5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9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0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577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000000"/>
                        <w:right w:val="none" w:sz="0" w:space="0" w:color="auto"/>
                      </w:divBdr>
                    </w:div>
                  </w:divsChild>
                </w:div>
                <w:div w:id="12762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30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7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43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36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485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414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387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074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775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70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162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576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0561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18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9554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841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378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906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688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0167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8129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31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5060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694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6480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853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336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230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800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14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404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922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4067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845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949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580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067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2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8350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41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736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844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7023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72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573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95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9042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258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7047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966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1017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360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3706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19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023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442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936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823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8057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971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494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01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6804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143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0553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612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805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737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92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7593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95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311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244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1219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81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1307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703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45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16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8097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679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1481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23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3010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61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221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557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3695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42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65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4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070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04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201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8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089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24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1864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28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7942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725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081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239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7844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28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8340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740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053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454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278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863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3974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146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544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01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4042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4520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560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90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5917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55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73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228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7913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57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7655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019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716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349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6223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14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9851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658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9985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692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894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444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3520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353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7047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59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10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98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942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17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638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26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5930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2226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87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5562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097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4947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69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9120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967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9231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99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642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789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6390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16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9866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5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10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920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31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96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6419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33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361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5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74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864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466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914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5310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6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5625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7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654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11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8890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45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3264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537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186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043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610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904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7639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177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761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54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4483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156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1285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1742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1816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25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636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364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0061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328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5203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698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3963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13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2830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607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6894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023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6234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439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062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718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05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045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6640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026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1811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43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674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15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567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752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4659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552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3837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508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557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050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172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3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220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0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1724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07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4383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642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49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91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8624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722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08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23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6132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40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013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139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0705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809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7586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141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938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46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4332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99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1408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335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374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70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3993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748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6996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445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80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03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893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27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005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526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732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8632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4972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084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4666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1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342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26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64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706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56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1758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56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77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58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67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365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1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1744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333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902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0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666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92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3162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621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070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019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1241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13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214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360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698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3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5026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17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090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47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0606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5844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6629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062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348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135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392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7192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704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930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657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466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853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218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7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709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399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175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722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5653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283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619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570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6005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82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2626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976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7171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60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8757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63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603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341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171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116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881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23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7513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121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786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51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9397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854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1543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136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77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963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989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776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86532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548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0695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96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9919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31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7395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555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728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815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596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712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5165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19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434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45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1915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67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652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035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5324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20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3940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253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0275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837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8079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46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653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880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8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76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022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895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4571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6512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39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606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34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490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9022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561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238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110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479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189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0793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49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6563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987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835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25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494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54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5687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522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4096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581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135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202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171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18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676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462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6146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570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6606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52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5191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97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906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07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35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1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413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97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9887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46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382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726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4957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611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645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62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1445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26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331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879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3833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05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974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99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9606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273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812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020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686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4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3705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022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1134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01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0280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116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590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28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340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06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8934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331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19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91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6876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07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698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269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9354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26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385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013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466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95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482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41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6173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49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0015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506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9557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528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8990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719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230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814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008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6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66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902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583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416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4136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437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350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7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205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981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2964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440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779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84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3589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93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0032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261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123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932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551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71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628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969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9867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299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8410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230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068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823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771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621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8624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41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6827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091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6457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55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2139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30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531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330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7178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85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212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537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927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38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3435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84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2134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82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1651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276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5134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2826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7286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656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4697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765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043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033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257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96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8477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65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73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2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597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20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845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012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4995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878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8221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669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860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29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641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931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606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032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302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75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71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625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6671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42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2322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63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322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943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298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091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71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8846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65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554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83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58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77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020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51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38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814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211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92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156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685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191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288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307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679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034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150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4488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645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256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538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055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836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685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2980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5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1518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261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353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16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790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934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1956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8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92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423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7850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40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043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48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907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3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831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38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370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9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5214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201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468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03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1940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120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133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29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1942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91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917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73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6805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061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042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170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199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4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8618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500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699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638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456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550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46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797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026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537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380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978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451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89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2930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92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2045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942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186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95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31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834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4389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117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8839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202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744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246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1719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15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7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0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17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47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3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000000"/>
                        <w:right w:val="none" w:sz="0" w:space="0" w:color="auto"/>
                      </w:divBdr>
                    </w:div>
                  </w:divsChild>
                </w:div>
                <w:div w:id="8350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136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306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82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364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787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593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598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94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525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192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05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9844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59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8553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27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72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550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04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97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6171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85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911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825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949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94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565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606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458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774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168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2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68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344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11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975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48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65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283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442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287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711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539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8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9205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516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3746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578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3034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48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410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078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201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7623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5676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73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663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771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69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1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2742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68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5808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50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660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89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706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8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0200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257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1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24ab3c53" TargetMode="External"/><Relationship Id="rId21" Type="http://schemas.openxmlformats.org/officeDocument/2006/relationships/hyperlink" Target="https://m.edsoo.ru/f11c4afd" TargetMode="External"/><Relationship Id="rId42" Type="http://schemas.openxmlformats.org/officeDocument/2006/relationships/hyperlink" Target="https://m.edsoo.ru/d82c36d4" TargetMode="External"/><Relationship Id="rId47" Type="http://schemas.openxmlformats.org/officeDocument/2006/relationships/hyperlink" Target="https://m.edsoo.ru/54b815c5" TargetMode="External"/><Relationship Id="rId63" Type="http://schemas.openxmlformats.org/officeDocument/2006/relationships/hyperlink" Target="https://m.edsoo.ru/f1ff9220" TargetMode="External"/><Relationship Id="rId68" Type="http://schemas.openxmlformats.org/officeDocument/2006/relationships/hyperlink" Target="https://m.edsoo.ru/b8a0ff2f" TargetMode="External"/><Relationship Id="rId84" Type="http://schemas.openxmlformats.org/officeDocument/2006/relationships/hyperlink" Target="https://m.edsoo.ru/33e6629e" TargetMode="External"/><Relationship Id="rId89" Type="http://schemas.openxmlformats.org/officeDocument/2006/relationships/hyperlink" Target="https://m.edsoo.ru/49f1b827" TargetMode="External"/><Relationship Id="rId112" Type="http://schemas.openxmlformats.org/officeDocument/2006/relationships/hyperlink" Target="https://m.edsoo.ru/d68bbe9d" TargetMode="External"/><Relationship Id="rId133" Type="http://schemas.openxmlformats.org/officeDocument/2006/relationships/hyperlink" Target="https://m.edsoo.ru/d598f201" TargetMode="External"/><Relationship Id="rId138" Type="http://schemas.openxmlformats.org/officeDocument/2006/relationships/hyperlink" Target="https://m.edsoo.ru/caf9bd2f" TargetMode="External"/><Relationship Id="rId154" Type="http://schemas.openxmlformats.org/officeDocument/2006/relationships/hyperlink" Target="https://m.edsoo.ru/f5eed075" TargetMode="External"/><Relationship Id="rId159" Type="http://schemas.openxmlformats.org/officeDocument/2006/relationships/hyperlink" Target="https://m.edsoo.ru/aa5962e1" TargetMode="External"/><Relationship Id="rId175" Type="http://schemas.openxmlformats.org/officeDocument/2006/relationships/hyperlink" Target="https://m.edsoo.ru/247d2fe7" TargetMode="External"/><Relationship Id="rId170" Type="http://schemas.openxmlformats.org/officeDocument/2006/relationships/hyperlink" Target="https://m.edsoo.ru/ef10c4f9" TargetMode="External"/><Relationship Id="rId191" Type="http://schemas.openxmlformats.org/officeDocument/2006/relationships/hyperlink" Target="https://m.edsoo.ru/cead345e" TargetMode="External"/><Relationship Id="rId16" Type="http://schemas.openxmlformats.org/officeDocument/2006/relationships/hyperlink" Target="https://m.edsoo.ru/f11c4afd" TargetMode="External"/><Relationship Id="rId107" Type="http://schemas.openxmlformats.org/officeDocument/2006/relationships/hyperlink" Target="https://m.edsoo.ru/fadb8aa5" TargetMode="External"/><Relationship Id="rId11" Type="http://schemas.openxmlformats.org/officeDocument/2006/relationships/hyperlink" Target="https://m.edsoo.ru/1568aba3" TargetMode="External"/><Relationship Id="rId32" Type="http://schemas.openxmlformats.org/officeDocument/2006/relationships/hyperlink" Target="https://m.edsoo.ru/50bdf26d" TargetMode="External"/><Relationship Id="rId37" Type="http://schemas.openxmlformats.org/officeDocument/2006/relationships/hyperlink" Target="https://m.edsoo.ru/763e75ee" TargetMode="External"/><Relationship Id="rId53" Type="http://schemas.openxmlformats.org/officeDocument/2006/relationships/hyperlink" Target="https://m.edsoo.ru/9362fea9" TargetMode="External"/><Relationship Id="rId58" Type="http://schemas.openxmlformats.org/officeDocument/2006/relationships/hyperlink" Target="https://m.edsoo.ru/5f29b9b5" TargetMode="External"/><Relationship Id="rId74" Type="http://schemas.openxmlformats.org/officeDocument/2006/relationships/hyperlink" Target="https://m.edsoo.ru/8fa598b5" TargetMode="External"/><Relationship Id="rId79" Type="http://schemas.openxmlformats.org/officeDocument/2006/relationships/hyperlink" Target="https://m.edsoo.ru/cec28774" TargetMode="External"/><Relationship Id="rId102" Type="http://schemas.openxmlformats.org/officeDocument/2006/relationships/hyperlink" Target="https://m.edsoo.ru/3e3230d4" TargetMode="External"/><Relationship Id="rId123" Type="http://schemas.openxmlformats.org/officeDocument/2006/relationships/hyperlink" Target="https://m.edsoo.ru/403bfb0d" TargetMode="External"/><Relationship Id="rId128" Type="http://schemas.openxmlformats.org/officeDocument/2006/relationships/hyperlink" Target="https://m.edsoo.ru/6c8d36ff" TargetMode="External"/><Relationship Id="rId144" Type="http://schemas.openxmlformats.org/officeDocument/2006/relationships/hyperlink" Target="https://m.edsoo.ru/86adcbfd" TargetMode="External"/><Relationship Id="rId149" Type="http://schemas.openxmlformats.org/officeDocument/2006/relationships/hyperlink" Target="https://m.edsoo.ru/391272c9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a52939b3" TargetMode="External"/><Relationship Id="rId95" Type="http://schemas.openxmlformats.org/officeDocument/2006/relationships/hyperlink" Target="https://m.edsoo.ru/be76320c" TargetMode="External"/><Relationship Id="rId160" Type="http://schemas.openxmlformats.org/officeDocument/2006/relationships/hyperlink" Target="https://m.edsoo.ru/48190472" TargetMode="External"/><Relationship Id="rId165" Type="http://schemas.openxmlformats.org/officeDocument/2006/relationships/hyperlink" Target="https://m.edsoo.ru/a7d95f79" TargetMode="External"/><Relationship Id="rId181" Type="http://schemas.openxmlformats.org/officeDocument/2006/relationships/hyperlink" Target="https://m.edsoo.ru/5c45a60a" TargetMode="External"/><Relationship Id="rId186" Type="http://schemas.openxmlformats.org/officeDocument/2006/relationships/hyperlink" Target="https://m.edsoo.ru/d620c191" TargetMode="External"/><Relationship Id="rId22" Type="http://schemas.openxmlformats.org/officeDocument/2006/relationships/hyperlink" Target="https://m.edsoo.ru/746d5dce" TargetMode="External"/><Relationship Id="rId27" Type="http://schemas.openxmlformats.org/officeDocument/2006/relationships/hyperlink" Target="https://m.edsoo.ru/2f36a36f" TargetMode="External"/><Relationship Id="rId43" Type="http://schemas.openxmlformats.org/officeDocument/2006/relationships/hyperlink" Target="https://m.edsoo.ru/fe7fc4db" TargetMode="External"/><Relationship Id="rId48" Type="http://schemas.openxmlformats.org/officeDocument/2006/relationships/hyperlink" Target="https://m.edsoo.ru/83105a0e" TargetMode="External"/><Relationship Id="rId64" Type="http://schemas.openxmlformats.org/officeDocument/2006/relationships/hyperlink" Target="https://m.edsoo.ru/6df195a0" TargetMode="External"/><Relationship Id="rId69" Type="http://schemas.openxmlformats.org/officeDocument/2006/relationships/hyperlink" Target="https://m.edsoo.ru/12d1413c" TargetMode="External"/><Relationship Id="rId113" Type="http://schemas.openxmlformats.org/officeDocument/2006/relationships/hyperlink" Target="https://m.edsoo.ru/9d102051" TargetMode="External"/><Relationship Id="rId118" Type="http://schemas.openxmlformats.org/officeDocument/2006/relationships/hyperlink" Target="https://m.edsoo.ru/5272b9a1" TargetMode="External"/><Relationship Id="rId134" Type="http://schemas.openxmlformats.org/officeDocument/2006/relationships/hyperlink" Target="https://m.edsoo.ru/1de34d4d" TargetMode="External"/><Relationship Id="rId139" Type="http://schemas.openxmlformats.org/officeDocument/2006/relationships/hyperlink" Target="https://m.edsoo.ru/fac78f05" TargetMode="External"/><Relationship Id="rId80" Type="http://schemas.openxmlformats.org/officeDocument/2006/relationships/hyperlink" Target="https://m.edsoo.ru/e6eec650" TargetMode="External"/><Relationship Id="rId85" Type="http://schemas.openxmlformats.org/officeDocument/2006/relationships/hyperlink" Target="https://m.edsoo.ru/d36669f8" TargetMode="External"/><Relationship Id="rId150" Type="http://schemas.openxmlformats.org/officeDocument/2006/relationships/hyperlink" Target="https://m.edsoo.ru/d359fb5f" TargetMode="External"/><Relationship Id="rId155" Type="http://schemas.openxmlformats.org/officeDocument/2006/relationships/hyperlink" Target="https://m.edsoo.ru/41da431a" TargetMode="External"/><Relationship Id="rId171" Type="http://schemas.openxmlformats.org/officeDocument/2006/relationships/hyperlink" Target="https://m.edsoo.ru/51696a67" TargetMode="External"/><Relationship Id="rId176" Type="http://schemas.openxmlformats.org/officeDocument/2006/relationships/hyperlink" Target="https://m.edsoo.ru/e8b87729" TargetMode="External"/><Relationship Id="rId192" Type="http://schemas.openxmlformats.org/officeDocument/2006/relationships/fontTable" Target="fontTable.xml"/><Relationship Id="rId12" Type="http://schemas.openxmlformats.org/officeDocument/2006/relationships/hyperlink" Target="https://m.edsoo.ru/1568aba3" TargetMode="External"/><Relationship Id="rId17" Type="http://schemas.openxmlformats.org/officeDocument/2006/relationships/hyperlink" Target="https://m.edsoo.ru/f11c4afd" TargetMode="External"/><Relationship Id="rId33" Type="http://schemas.openxmlformats.org/officeDocument/2006/relationships/hyperlink" Target="https://m.edsoo.ru/775f5d99" TargetMode="External"/><Relationship Id="rId38" Type="http://schemas.openxmlformats.org/officeDocument/2006/relationships/hyperlink" Target="https://m.edsoo.ru/ff4564ad" TargetMode="External"/><Relationship Id="rId59" Type="http://schemas.openxmlformats.org/officeDocument/2006/relationships/hyperlink" Target="https://m.edsoo.ru/f13af630" TargetMode="External"/><Relationship Id="rId103" Type="http://schemas.openxmlformats.org/officeDocument/2006/relationships/hyperlink" Target="https://m.edsoo.ru/1ea72162" TargetMode="External"/><Relationship Id="rId108" Type="http://schemas.openxmlformats.org/officeDocument/2006/relationships/hyperlink" Target="https://m.edsoo.ru/3034724e" TargetMode="External"/><Relationship Id="rId124" Type="http://schemas.openxmlformats.org/officeDocument/2006/relationships/hyperlink" Target="https://m.edsoo.ru/6db0b423" TargetMode="External"/><Relationship Id="rId129" Type="http://schemas.openxmlformats.org/officeDocument/2006/relationships/hyperlink" Target="https://m.edsoo.ru/a413eca9" TargetMode="External"/><Relationship Id="rId54" Type="http://schemas.openxmlformats.org/officeDocument/2006/relationships/hyperlink" Target="https://m.edsoo.ru/78d9b391" TargetMode="External"/><Relationship Id="rId70" Type="http://schemas.openxmlformats.org/officeDocument/2006/relationships/hyperlink" Target="https://m.edsoo.ru/e248c5fc" TargetMode="External"/><Relationship Id="rId75" Type="http://schemas.openxmlformats.org/officeDocument/2006/relationships/hyperlink" Target="https://m.edsoo.ru/6baefe19" TargetMode="External"/><Relationship Id="rId91" Type="http://schemas.openxmlformats.org/officeDocument/2006/relationships/hyperlink" Target="https://m.edsoo.ru/ff601408" TargetMode="External"/><Relationship Id="rId96" Type="http://schemas.openxmlformats.org/officeDocument/2006/relationships/hyperlink" Target="https://m.edsoo.ru/3d408009" TargetMode="External"/><Relationship Id="rId140" Type="http://schemas.openxmlformats.org/officeDocument/2006/relationships/hyperlink" Target="https://m.edsoo.ru/fb6a8acf" TargetMode="External"/><Relationship Id="rId145" Type="http://schemas.openxmlformats.org/officeDocument/2006/relationships/hyperlink" Target="https://m.edsoo.ru/13205d80" TargetMode="External"/><Relationship Id="rId161" Type="http://schemas.openxmlformats.org/officeDocument/2006/relationships/hyperlink" Target="https://m.edsoo.ru/2dbd3859" TargetMode="External"/><Relationship Id="rId166" Type="http://schemas.openxmlformats.org/officeDocument/2006/relationships/hyperlink" Target="https://m.edsoo.ru/ca878deb" TargetMode="External"/><Relationship Id="rId182" Type="http://schemas.openxmlformats.org/officeDocument/2006/relationships/hyperlink" Target="https://m.edsoo.ru/19304aba" TargetMode="External"/><Relationship Id="rId187" Type="http://schemas.openxmlformats.org/officeDocument/2006/relationships/hyperlink" Target="https://m.edsoo.ru/7017196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23" Type="http://schemas.openxmlformats.org/officeDocument/2006/relationships/hyperlink" Target="https://m.edsoo.ru/be888093" TargetMode="External"/><Relationship Id="rId28" Type="http://schemas.openxmlformats.org/officeDocument/2006/relationships/hyperlink" Target="https://m.edsoo.ru/a97a12d9" TargetMode="External"/><Relationship Id="rId49" Type="http://schemas.openxmlformats.org/officeDocument/2006/relationships/hyperlink" Target="https://m.edsoo.ru/2ab1c7bc" TargetMode="External"/><Relationship Id="rId114" Type="http://schemas.openxmlformats.org/officeDocument/2006/relationships/hyperlink" Target="https://m.edsoo.ru/beeff646" TargetMode="External"/><Relationship Id="rId119" Type="http://schemas.openxmlformats.org/officeDocument/2006/relationships/hyperlink" Target="https://m.edsoo.ru/0c837397" TargetMode="External"/><Relationship Id="rId44" Type="http://schemas.openxmlformats.org/officeDocument/2006/relationships/hyperlink" Target="https://m.edsoo.ru/d0f0b260" TargetMode="External"/><Relationship Id="rId60" Type="http://schemas.openxmlformats.org/officeDocument/2006/relationships/hyperlink" Target="https://m.edsoo.ru/5f605ed0" TargetMode="External"/><Relationship Id="rId65" Type="http://schemas.openxmlformats.org/officeDocument/2006/relationships/hyperlink" Target="https://m.edsoo.ru/6b61c578" TargetMode="External"/><Relationship Id="rId81" Type="http://schemas.openxmlformats.org/officeDocument/2006/relationships/hyperlink" Target="https://m.edsoo.ru/ae44ac4c" TargetMode="External"/><Relationship Id="rId86" Type="http://schemas.openxmlformats.org/officeDocument/2006/relationships/hyperlink" Target="https://m.edsoo.ru/1cbf72b1" TargetMode="External"/><Relationship Id="rId130" Type="http://schemas.openxmlformats.org/officeDocument/2006/relationships/hyperlink" Target="https://m.edsoo.ru/c7550e5f" TargetMode="External"/><Relationship Id="rId135" Type="http://schemas.openxmlformats.org/officeDocument/2006/relationships/hyperlink" Target="https://m.edsoo.ru/17af2df9" TargetMode="External"/><Relationship Id="rId151" Type="http://schemas.openxmlformats.org/officeDocument/2006/relationships/hyperlink" Target="https://m.edsoo.ru/07eb464b" TargetMode="External"/><Relationship Id="rId156" Type="http://schemas.openxmlformats.org/officeDocument/2006/relationships/hyperlink" Target="https://m.edsoo.ru/b648235a" TargetMode="External"/><Relationship Id="rId177" Type="http://schemas.openxmlformats.org/officeDocument/2006/relationships/hyperlink" Target="https://m.edsoo.ru/1bf2fb98" TargetMode="External"/><Relationship Id="rId172" Type="http://schemas.openxmlformats.org/officeDocument/2006/relationships/hyperlink" Target="https://m.edsoo.ru/fab81c0e" TargetMode="External"/><Relationship Id="rId193" Type="http://schemas.openxmlformats.org/officeDocument/2006/relationships/theme" Target="theme/theme1.xml"/><Relationship Id="rId13" Type="http://schemas.openxmlformats.org/officeDocument/2006/relationships/hyperlink" Target="https://m.edsoo.ru/1568aba3" TargetMode="External"/><Relationship Id="rId18" Type="http://schemas.openxmlformats.org/officeDocument/2006/relationships/hyperlink" Target="https://m.edsoo.ru/f11c4afd" TargetMode="External"/><Relationship Id="rId39" Type="http://schemas.openxmlformats.org/officeDocument/2006/relationships/hyperlink" Target="https://m.edsoo.ru/66446d3e" TargetMode="External"/><Relationship Id="rId109" Type="http://schemas.openxmlformats.org/officeDocument/2006/relationships/hyperlink" Target="https://m.edsoo.ru/712ac2d9" TargetMode="External"/><Relationship Id="rId34" Type="http://schemas.openxmlformats.org/officeDocument/2006/relationships/hyperlink" Target="https://m.edsoo.ru/6ec7a107" TargetMode="External"/><Relationship Id="rId50" Type="http://schemas.openxmlformats.org/officeDocument/2006/relationships/hyperlink" Target="https://m.edsoo.ru/eacb053c" TargetMode="External"/><Relationship Id="rId55" Type="http://schemas.openxmlformats.org/officeDocument/2006/relationships/hyperlink" Target="https://m.edsoo.ru/de7ca33e" TargetMode="External"/><Relationship Id="rId76" Type="http://schemas.openxmlformats.org/officeDocument/2006/relationships/hyperlink" Target="https://m.edsoo.ru/a1f8d141" TargetMode="External"/><Relationship Id="rId97" Type="http://schemas.openxmlformats.org/officeDocument/2006/relationships/hyperlink" Target="https://m.edsoo.ru/bd5ff0ec" TargetMode="External"/><Relationship Id="rId104" Type="http://schemas.openxmlformats.org/officeDocument/2006/relationships/hyperlink" Target="https://m.edsoo.ru/da48154c" TargetMode="External"/><Relationship Id="rId120" Type="http://schemas.openxmlformats.org/officeDocument/2006/relationships/hyperlink" Target="https://m.edsoo.ru/e6e1901f" TargetMode="External"/><Relationship Id="rId125" Type="http://schemas.openxmlformats.org/officeDocument/2006/relationships/hyperlink" Target="https://m.edsoo.ru/0adbce1b" TargetMode="External"/><Relationship Id="rId141" Type="http://schemas.openxmlformats.org/officeDocument/2006/relationships/hyperlink" Target="https://m.edsoo.ru/cffcb7e5" TargetMode="External"/><Relationship Id="rId146" Type="http://schemas.openxmlformats.org/officeDocument/2006/relationships/hyperlink" Target="https://m.edsoo.ru/f8ed5f99" TargetMode="External"/><Relationship Id="rId167" Type="http://schemas.openxmlformats.org/officeDocument/2006/relationships/hyperlink" Target="https://m.edsoo.ru/471c735b" TargetMode="External"/><Relationship Id="rId188" Type="http://schemas.openxmlformats.org/officeDocument/2006/relationships/hyperlink" Target="https://m.edsoo.ru/513c9889" TargetMode="External"/><Relationship Id="rId7" Type="http://schemas.openxmlformats.org/officeDocument/2006/relationships/package" Target="embeddings/_________Microsoft_Office_Word1.docx"/><Relationship Id="rId71" Type="http://schemas.openxmlformats.org/officeDocument/2006/relationships/hyperlink" Target="https://m.edsoo.ru/09ba5b3d" TargetMode="External"/><Relationship Id="rId92" Type="http://schemas.openxmlformats.org/officeDocument/2006/relationships/hyperlink" Target="https://m.edsoo.ru/3d87e248" TargetMode="External"/><Relationship Id="rId162" Type="http://schemas.openxmlformats.org/officeDocument/2006/relationships/hyperlink" Target="https://m.edsoo.ru/7ab8d17e" TargetMode="External"/><Relationship Id="rId183" Type="http://schemas.openxmlformats.org/officeDocument/2006/relationships/hyperlink" Target="https://m.edsoo.ru/c3d4b28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cb723fbd" TargetMode="External"/><Relationship Id="rId24" Type="http://schemas.openxmlformats.org/officeDocument/2006/relationships/hyperlink" Target="https://m.edsoo.ru/4d7f95fe" TargetMode="External"/><Relationship Id="rId40" Type="http://schemas.openxmlformats.org/officeDocument/2006/relationships/hyperlink" Target="https://m.edsoo.ru/6eadc6f1" TargetMode="External"/><Relationship Id="rId45" Type="http://schemas.openxmlformats.org/officeDocument/2006/relationships/hyperlink" Target="https://m.edsoo.ru/c3389865" TargetMode="External"/><Relationship Id="rId66" Type="http://schemas.openxmlformats.org/officeDocument/2006/relationships/hyperlink" Target="https://m.edsoo.ru/6ed2b3ba" TargetMode="External"/><Relationship Id="rId87" Type="http://schemas.openxmlformats.org/officeDocument/2006/relationships/hyperlink" Target="https://m.edsoo.ru/538fc437" TargetMode="External"/><Relationship Id="rId110" Type="http://schemas.openxmlformats.org/officeDocument/2006/relationships/hyperlink" Target="https://m.edsoo.ru/9e3f4bc9" TargetMode="External"/><Relationship Id="rId115" Type="http://schemas.openxmlformats.org/officeDocument/2006/relationships/hyperlink" Target="https://m.edsoo.ru/d2e4601b" TargetMode="External"/><Relationship Id="rId131" Type="http://schemas.openxmlformats.org/officeDocument/2006/relationships/hyperlink" Target="https://m.edsoo.ru/14ab3cdb" TargetMode="External"/><Relationship Id="rId136" Type="http://schemas.openxmlformats.org/officeDocument/2006/relationships/hyperlink" Target="https://m.edsoo.ru/a8ca5ad4" TargetMode="External"/><Relationship Id="rId157" Type="http://schemas.openxmlformats.org/officeDocument/2006/relationships/hyperlink" Target="https://m.edsoo.ru/5ab83864" TargetMode="External"/><Relationship Id="rId178" Type="http://schemas.openxmlformats.org/officeDocument/2006/relationships/hyperlink" Target="https://m.edsoo.ru/9c44c6ca" TargetMode="External"/><Relationship Id="rId61" Type="http://schemas.openxmlformats.org/officeDocument/2006/relationships/hyperlink" Target="https://m.edsoo.ru/ec9f4d78" TargetMode="External"/><Relationship Id="rId82" Type="http://schemas.openxmlformats.org/officeDocument/2006/relationships/hyperlink" Target="https://m.edsoo.ru/b46a8228" TargetMode="External"/><Relationship Id="rId152" Type="http://schemas.openxmlformats.org/officeDocument/2006/relationships/hyperlink" Target="https://m.edsoo.ru/b9b225c3" TargetMode="External"/><Relationship Id="rId173" Type="http://schemas.openxmlformats.org/officeDocument/2006/relationships/hyperlink" Target="https://m.edsoo.ru/ef2c6e43" TargetMode="External"/><Relationship Id="rId19" Type="http://schemas.openxmlformats.org/officeDocument/2006/relationships/hyperlink" Target="https://m.edsoo.ru/f11c4afd" TargetMode="External"/><Relationship Id="rId14" Type="http://schemas.openxmlformats.org/officeDocument/2006/relationships/hyperlink" Target="https://m.edsoo.ru/f11c4afd" TargetMode="External"/><Relationship Id="rId30" Type="http://schemas.openxmlformats.org/officeDocument/2006/relationships/hyperlink" Target="https://m.edsoo.ru/3a23ac15" TargetMode="External"/><Relationship Id="rId35" Type="http://schemas.openxmlformats.org/officeDocument/2006/relationships/hyperlink" Target="https://m.edsoo.ru/1914a389" TargetMode="External"/><Relationship Id="rId56" Type="http://schemas.openxmlformats.org/officeDocument/2006/relationships/hyperlink" Target="https://m.edsoo.ru/87e5e52d" TargetMode="External"/><Relationship Id="rId77" Type="http://schemas.openxmlformats.org/officeDocument/2006/relationships/hyperlink" Target="https://m.edsoo.ru/65a0f2d0" TargetMode="External"/><Relationship Id="rId100" Type="http://schemas.openxmlformats.org/officeDocument/2006/relationships/hyperlink" Target="https://m.edsoo.ru/85bc8132" TargetMode="External"/><Relationship Id="rId105" Type="http://schemas.openxmlformats.org/officeDocument/2006/relationships/hyperlink" Target="https://m.edsoo.ru/4beff03b" TargetMode="External"/><Relationship Id="rId126" Type="http://schemas.openxmlformats.org/officeDocument/2006/relationships/hyperlink" Target="https://m.edsoo.ru/0731ad3d" TargetMode="External"/><Relationship Id="rId147" Type="http://schemas.openxmlformats.org/officeDocument/2006/relationships/hyperlink" Target="https://m.edsoo.ru/d777edf8" TargetMode="External"/><Relationship Id="rId168" Type="http://schemas.openxmlformats.org/officeDocument/2006/relationships/hyperlink" Target="https://m.edsoo.ru/3cee1327" TargetMode="External"/><Relationship Id="rId8" Type="http://schemas.openxmlformats.org/officeDocument/2006/relationships/hyperlink" Target="https://m.edsoo.ru/1568aba3" TargetMode="External"/><Relationship Id="rId51" Type="http://schemas.openxmlformats.org/officeDocument/2006/relationships/hyperlink" Target="https://m.edsoo.ru/8a5ada51" TargetMode="External"/><Relationship Id="rId72" Type="http://schemas.openxmlformats.org/officeDocument/2006/relationships/hyperlink" Target="https://m.edsoo.ru/1f4655da" TargetMode="External"/><Relationship Id="rId93" Type="http://schemas.openxmlformats.org/officeDocument/2006/relationships/hyperlink" Target="https://m.edsoo.ru/343c6b64" TargetMode="External"/><Relationship Id="rId98" Type="http://schemas.openxmlformats.org/officeDocument/2006/relationships/hyperlink" Target="https://m.edsoo.ru/cebf10c6" TargetMode="External"/><Relationship Id="rId121" Type="http://schemas.openxmlformats.org/officeDocument/2006/relationships/hyperlink" Target="https://m.edsoo.ru/0f903c75" TargetMode="External"/><Relationship Id="rId142" Type="http://schemas.openxmlformats.org/officeDocument/2006/relationships/hyperlink" Target="https://m.edsoo.ru/d9469916" TargetMode="External"/><Relationship Id="rId163" Type="http://schemas.openxmlformats.org/officeDocument/2006/relationships/hyperlink" Target="https://m.edsoo.ru/81cccfe9" TargetMode="External"/><Relationship Id="rId184" Type="http://schemas.openxmlformats.org/officeDocument/2006/relationships/hyperlink" Target="https://m.edsoo.ru/a20b8a4c" TargetMode="External"/><Relationship Id="rId189" Type="http://schemas.openxmlformats.org/officeDocument/2006/relationships/hyperlink" Target="https://m.edsoo.ru/2276973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44dd1046" TargetMode="External"/><Relationship Id="rId46" Type="http://schemas.openxmlformats.org/officeDocument/2006/relationships/hyperlink" Target="https://m.edsoo.ru/444c4b9c" TargetMode="External"/><Relationship Id="rId67" Type="http://schemas.openxmlformats.org/officeDocument/2006/relationships/hyperlink" Target="https://m.edsoo.ru/fcdd2a2e" TargetMode="External"/><Relationship Id="rId116" Type="http://schemas.openxmlformats.org/officeDocument/2006/relationships/hyperlink" Target="https://m.edsoo.ru/ba9da96d" TargetMode="External"/><Relationship Id="rId137" Type="http://schemas.openxmlformats.org/officeDocument/2006/relationships/hyperlink" Target="https://m.edsoo.ru/0b411edd" TargetMode="External"/><Relationship Id="rId158" Type="http://schemas.openxmlformats.org/officeDocument/2006/relationships/hyperlink" Target="https://m.edsoo.ru/a4d65ee5" TargetMode="External"/><Relationship Id="rId20" Type="http://schemas.openxmlformats.org/officeDocument/2006/relationships/hyperlink" Target="https://m.edsoo.ru/f11c4afd" TargetMode="External"/><Relationship Id="rId41" Type="http://schemas.openxmlformats.org/officeDocument/2006/relationships/hyperlink" Target="https://m.edsoo.ru/3f25a047" TargetMode="External"/><Relationship Id="rId62" Type="http://schemas.openxmlformats.org/officeDocument/2006/relationships/hyperlink" Target="https://m.edsoo.ru/b8f5d49a" TargetMode="External"/><Relationship Id="rId83" Type="http://schemas.openxmlformats.org/officeDocument/2006/relationships/hyperlink" Target="https://m.edsoo.ru/188bbf6c" TargetMode="External"/><Relationship Id="rId88" Type="http://schemas.openxmlformats.org/officeDocument/2006/relationships/hyperlink" Target="https://m.edsoo.ru/c2627eca" TargetMode="External"/><Relationship Id="rId111" Type="http://schemas.openxmlformats.org/officeDocument/2006/relationships/hyperlink" Target="https://m.edsoo.ru/15bc1cfb" TargetMode="External"/><Relationship Id="rId132" Type="http://schemas.openxmlformats.org/officeDocument/2006/relationships/hyperlink" Target="https://m.edsoo.ru/c12a0552" TargetMode="External"/><Relationship Id="rId153" Type="http://schemas.openxmlformats.org/officeDocument/2006/relationships/hyperlink" Target="https://m.edsoo.ru/b800deb4" TargetMode="External"/><Relationship Id="rId174" Type="http://schemas.openxmlformats.org/officeDocument/2006/relationships/hyperlink" Target="https://m.edsoo.ru/0312cf8c" TargetMode="External"/><Relationship Id="rId179" Type="http://schemas.openxmlformats.org/officeDocument/2006/relationships/hyperlink" Target="https://m.edsoo.ru/337aad59" TargetMode="External"/><Relationship Id="rId190" Type="http://schemas.openxmlformats.org/officeDocument/2006/relationships/hyperlink" Target="https://m.edsoo.ru/3330f7ef" TargetMode="External"/><Relationship Id="rId15" Type="http://schemas.openxmlformats.org/officeDocument/2006/relationships/hyperlink" Target="https://m.edsoo.ru/f11c4afd" TargetMode="External"/><Relationship Id="rId36" Type="http://schemas.openxmlformats.org/officeDocument/2006/relationships/hyperlink" Target="https://m.edsoo.ru/226eeabf" TargetMode="External"/><Relationship Id="rId57" Type="http://schemas.openxmlformats.org/officeDocument/2006/relationships/hyperlink" Target="https://m.edsoo.ru/eb0cc5e3" TargetMode="External"/><Relationship Id="rId106" Type="http://schemas.openxmlformats.org/officeDocument/2006/relationships/hyperlink" Target="https://m.edsoo.ru/fe189f2d" TargetMode="External"/><Relationship Id="rId127" Type="http://schemas.openxmlformats.org/officeDocument/2006/relationships/hyperlink" Target="https://m.edsoo.ru/723dd608" TargetMode="External"/><Relationship Id="rId10" Type="http://schemas.openxmlformats.org/officeDocument/2006/relationships/hyperlink" Target="https://m.edsoo.ru/1568aba3" TargetMode="External"/><Relationship Id="rId31" Type="http://schemas.openxmlformats.org/officeDocument/2006/relationships/hyperlink" Target="https://m.edsoo.ru/11ac68be" TargetMode="External"/><Relationship Id="rId52" Type="http://schemas.openxmlformats.org/officeDocument/2006/relationships/hyperlink" Target="https://m.edsoo.ru/69106ae7" TargetMode="External"/><Relationship Id="rId73" Type="http://schemas.openxmlformats.org/officeDocument/2006/relationships/hyperlink" Target="https://m.edsoo.ru/76ce9958" TargetMode="External"/><Relationship Id="rId78" Type="http://schemas.openxmlformats.org/officeDocument/2006/relationships/hyperlink" Target="https://m.edsoo.ru/0d8a770d" TargetMode="External"/><Relationship Id="rId94" Type="http://schemas.openxmlformats.org/officeDocument/2006/relationships/hyperlink" Target="https://m.edsoo.ru/4064d354" TargetMode="External"/><Relationship Id="rId99" Type="http://schemas.openxmlformats.org/officeDocument/2006/relationships/hyperlink" Target="https://m.edsoo.ru/536de727" TargetMode="External"/><Relationship Id="rId101" Type="http://schemas.openxmlformats.org/officeDocument/2006/relationships/hyperlink" Target="https://m.edsoo.ru/58e8e2f2" TargetMode="External"/><Relationship Id="rId122" Type="http://schemas.openxmlformats.org/officeDocument/2006/relationships/hyperlink" Target="https://m.edsoo.ru/10130727" TargetMode="External"/><Relationship Id="rId143" Type="http://schemas.openxmlformats.org/officeDocument/2006/relationships/hyperlink" Target="https://m.edsoo.ru/ad15000e" TargetMode="External"/><Relationship Id="rId148" Type="http://schemas.openxmlformats.org/officeDocument/2006/relationships/hyperlink" Target="https://m.edsoo.ru/30c3697b" TargetMode="External"/><Relationship Id="rId164" Type="http://schemas.openxmlformats.org/officeDocument/2006/relationships/hyperlink" Target="https://m.edsoo.ru/039949bf" TargetMode="External"/><Relationship Id="rId169" Type="http://schemas.openxmlformats.org/officeDocument/2006/relationships/hyperlink" Target="https://m.edsoo.ru/a35a131d" TargetMode="External"/><Relationship Id="rId185" Type="http://schemas.openxmlformats.org/officeDocument/2006/relationships/hyperlink" Target="https://m.edsoo.ru/a012476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1568aba3" TargetMode="External"/><Relationship Id="rId180" Type="http://schemas.openxmlformats.org/officeDocument/2006/relationships/hyperlink" Target="https://m.edsoo.ru/a86014e1" TargetMode="External"/><Relationship Id="rId26" Type="http://schemas.openxmlformats.org/officeDocument/2006/relationships/hyperlink" Target="https://m.edsoo.ru/d99d8c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25</Pages>
  <Words>9262</Words>
  <Characters>52799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Радиковна</dc:creator>
  <cp:keywords/>
  <dc:description/>
  <cp:lastModifiedBy>1</cp:lastModifiedBy>
  <cp:revision>10</cp:revision>
  <dcterms:created xsi:type="dcterms:W3CDTF">2025-09-17T13:32:00Z</dcterms:created>
  <dcterms:modified xsi:type="dcterms:W3CDTF">2025-09-18T08:03:00Z</dcterms:modified>
</cp:coreProperties>
</file>